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34" w:rsidRDefault="00865934" w:rsidP="00865934">
      <w:pPr>
        <w:rPr>
          <w:rFonts w:cs="Arial"/>
          <w:b/>
          <w:bCs/>
          <w:i/>
        </w:rPr>
      </w:pPr>
      <w:r>
        <w:rPr>
          <w:rFonts w:cs="Arial"/>
          <w:b/>
          <w:bCs/>
        </w:rPr>
        <w:t>Appendix 1</w:t>
      </w:r>
      <w:r>
        <w:rPr>
          <w:rFonts w:cs="Arial"/>
          <w:b/>
          <w:bCs/>
          <w:i/>
        </w:rPr>
        <w:t>: LASER market performance Oct 2011 to Sept 2014</w:t>
      </w:r>
    </w:p>
    <w:p w:rsidR="00865934" w:rsidRDefault="00865934" w:rsidP="00865934">
      <w:pPr>
        <w:rPr>
          <w:rFonts w:cs="Arial"/>
          <w:b/>
          <w:bCs/>
          <w:i/>
        </w:rPr>
      </w:pPr>
    </w:p>
    <w:p w:rsidR="00865934" w:rsidRPr="00865934" w:rsidRDefault="00865934" w:rsidP="00865934">
      <w:pPr>
        <w:rPr>
          <w:rFonts w:cs="Arial"/>
          <w:bCs/>
          <w:i/>
        </w:rPr>
      </w:pPr>
      <w:r>
        <w:t>LASER’s average electricity purchase price was 1.3% below the average market price in the Purchase in Advance (PIA) energy basket. Performance over the last three years is illustrated in the chart below</w:t>
      </w:r>
    </w:p>
    <w:p w:rsidR="00865934" w:rsidRDefault="00865934" w:rsidP="00865934">
      <w:pPr>
        <w:pStyle w:val="ListParagraph"/>
        <w:ind w:left="1440"/>
      </w:pPr>
      <w:r>
        <w:t>.</w:t>
      </w:r>
    </w:p>
    <w:p w:rsidR="00865934" w:rsidRDefault="00865934" w:rsidP="00865934">
      <w:pPr>
        <w:pStyle w:val="ListParagraph"/>
        <w:ind w:left="144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538773" wp14:editId="7380415B">
            <wp:simplePos x="0" y="0"/>
            <wp:positionH relativeFrom="column">
              <wp:posOffset>125730</wp:posOffset>
            </wp:positionH>
            <wp:positionV relativeFrom="paragraph">
              <wp:posOffset>130175</wp:posOffset>
            </wp:positionV>
            <wp:extent cx="5018405" cy="4523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52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pStyle w:val="ListParagraph"/>
        <w:ind w:left="144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</w:pPr>
    </w:p>
    <w:p w:rsidR="00865934" w:rsidRDefault="00865934" w:rsidP="00865934">
      <w:pPr>
        <w:ind w:left="360"/>
        <w:rPr>
          <w:sz w:val="20"/>
          <w:szCs w:val="20"/>
        </w:rPr>
      </w:pPr>
      <w:bookmarkStart w:id="0" w:name="_GoBack"/>
      <w:bookmarkEnd w:id="0"/>
      <w:r>
        <w:t xml:space="preserve">LASER’s average gas purchase price was 0.6% below the average market price in the Purchase in Advance (PIA) energy basket. Performance over the last three years is illustrated in the chart below. </w:t>
      </w:r>
    </w:p>
    <w:p w:rsidR="00865934" w:rsidRDefault="00865934" w:rsidP="00865934">
      <w:pPr>
        <w:rPr>
          <w:rFonts w:cs="Arial"/>
          <w:bCs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3E6BDE" wp14:editId="38BCF698">
            <wp:simplePos x="0" y="0"/>
            <wp:positionH relativeFrom="column">
              <wp:posOffset>145415</wp:posOffset>
            </wp:positionH>
            <wp:positionV relativeFrom="paragraph">
              <wp:posOffset>1290955</wp:posOffset>
            </wp:positionV>
            <wp:extent cx="5443855" cy="4088765"/>
            <wp:effectExtent l="0" t="0" r="444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08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5934" w:rsidSect="00865934">
      <w:pgSz w:w="11906" w:h="16838"/>
      <w:pgMar w:top="156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0A8A"/>
    <w:multiLevelType w:val="hybridMultilevel"/>
    <w:tmpl w:val="2EBC5E9A"/>
    <w:lvl w:ilvl="0" w:tplc="AA38D9E4">
      <w:start w:val="9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34"/>
    <w:rsid w:val="000B4310"/>
    <w:rsid w:val="004000D7"/>
    <w:rsid w:val="00504E43"/>
    <w:rsid w:val="007908F4"/>
    <w:rsid w:val="0086593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3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3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5CA9-90EE-41FE-B29D-D9FFB6DB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88B64D51</Template>
  <TotalTime>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catherine.phythian</dc:creator>
  <cp:lastModifiedBy>catherine.phythian</cp:lastModifiedBy>
  <cp:revision>1</cp:revision>
  <dcterms:created xsi:type="dcterms:W3CDTF">2016-01-07T17:35:00Z</dcterms:created>
  <dcterms:modified xsi:type="dcterms:W3CDTF">2016-01-07T17:38:00Z</dcterms:modified>
</cp:coreProperties>
</file>